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BFF5F" w14:textId="77777777" w:rsidR="00766EB9" w:rsidRPr="00924EC0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924EC0">
        <w:rPr>
          <w:lang w:eastAsia="cs-CZ"/>
        </w:rPr>
        <w:drawing>
          <wp:inline distT="0" distB="0" distL="0" distR="0" wp14:anchorId="692BFF8F" wp14:editId="692BFF90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2BFF60" w14:textId="77777777" w:rsidR="00766EB9" w:rsidRPr="00924EC0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692BFF61" w14:textId="77777777" w:rsidR="00766EB9" w:rsidRPr="00924EC0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692BFF62" w14:textId="2D89D67E" w:rsidR="00766EB9" w:rsidRPr="00924EC0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924EC0">
        <w:rPr>
          <w:rFonts w:ascii="Arial" w:eastAsia="Arial" w:hAnsi="Arial" w:cs="Arial"/>
          <w:sz w:val="22"/>
          <w:szCs w:val="22"/>
        </w:rPr>
        <w:t xml:space="preserve">Tlačová správa </w:t>
      </w:r>
      <w:r w:rsidRPr="00924EC0">
        <w:rPr>
          <w:rFonts w:ascii="Arial" w:eastAsia="Arial" w:hAnsi="Arial" w:cs="Arial"/>
          <w:sz w:val="22"/>
          <w:szCs w:val="22"/>
        </w:rPr>
        <w:tab/>
        <w:t xml:space="preserve">   V Bratislave, </w:t>
      </w:r>
      <w:r w:rsidR="00782361" w:rsidRPr="00924EC0">
        <w:rPr>
          <w:rFonts w:ascii="Arial" w:eastAsia="Arial" w:hAnsi="Arial" w:cs="Arial"/>
          <w:sz w:val="22"/>
          <w:szCs w:val="22"/>
        </w:rPr>
        <w:t>4</w:t>
      </w:r>
      <w:r w:rsidR="00766EB9" w:rsidRPr="00924EC0">
        <w:rPr>
          <w:rFonts w:ascii="Arial" w:eastAsia="Arial" w:hAnsi="Arial" w:cs="Arial"/>
          <w:sz w:val="22"/>
          <w:szCs w:val="22"/>
        </w:rPr>
        <w:t>.</w:t>
      </w:r>
      <w:r w:rsidRPr="00924EC0">
        <w:rPr>
          <w:rFonts w:ascii="Arial" w:eastAsia="Arial" w:hAnsi="Arial" w:cs="Arial"/>
          <w:sz w:val="22"/>
          <w:szCs w:val="22"/>
        </w:rPr>
        <w:t xml:space="preserve"> 1</w:t>
      </w:r>
      <w:r w:rsidR="00782361" w:rsidRPr="00924EC0">
        <w:rPr>
          <w:rFonts w:ascii="Arial" w:eastAsia="Arial" w:hAnsi="Arial" w:cs="Arial"/>
          <w:sz w:val="22"/>
          <w:szCs w:val="22"/>
        </w:rPr>
        <w:t>2</w:t>
      </w:r>
      <w:r w:rsidR="00766EB9" w:rsidRPr="00924EC0">
        <w:rPr>
          <w:rFonts w:ascii="Arial" w:eastAsia="Arial" w:hAnsi="Arial" w:cs="Arial"/>
          <w:sz w:val="22"/>
          <w:szCs w:val="22"/>
        </w:rPr>
        <w:t>.</w:t>
      </w:r>
      <w:r w:rsidR="006B7F63" w:rsidRPr="00924EC0">
        <w:rPr>
          <w:rFonts w:ascii="Arial" w:eastAsia="Arial" w:hAnsi="Arial" w:cs="Arial"/>
          <w:sz w:val="22"/>
          <w:szCs w:val="22"/>
        </w:rPr>
        <w:t xml:space="preserve"> </w:t>
      </w:r>
      <w:r w:rsidRPr="00924EC0">
        <w:rPr>
          <w:rFonts w:ascii="Arial" w:eastAsia="Arial" w:hAnsi="Arial" w:cs="Arial"/>
          <w:sz w:val="22"/>
          <w:szCs w:val="22"/>
        </w:rPr>
        <w:t>2020</w:t>
      </w:r>
    </w:p>
    <w:p w14:paraId="692BFF63" w14:textId="77777777" w:rsidR="00766EB9" w:rsidRPr="00924EC0" w:rsidRDefault="00766EB9" w:rsidP="00766EB9">
      <w:pPr>
        <w:pStyle w:val="Normal1"/>
        <w:rPr>
          <w:rFonts w:ascii="Arial" w:eastAsia="Arial" w:hAnsi="Arial" w:cs="Arial"/>
        </w:rPr>
      </w:pPr>
    </w:p>
    <w:p w14:paraId="692BFF64" w14:textId="77777777" w:rsidR="00766EB9" w:rsidRPr="00924EC0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348FB0A" w14:textId="77777777" w:rsidR="00782361" w:rsidRPr="00782361" w:rsidRDefault="00782361" w:rsidP="00782361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</w:rPr>
      </w:pPr>
      <w:r w:rsidRPr="00782361">
        <w:rPr>
          <w:rFonts w:ascii="Arial" w:eastAsia="Arial" w:hAnsi="Arial" w:cs="Arial"/>
          <w:b/>
          <w:bCs/>
          <w:color w:val="000000"/>
          <w:sz w:val="28"/>
        </w:rPr>
        <w:t xml:space="preserve">Nová pobočka </w:t>
      </w:r>
      <w:proofErr w:type="spellStart"/>
      <w:r w:rsidRPr="00782361">
        <w:rPr>
          <w:rFonts w:ascii="Arial" w:eastAsia="Arial" w:hAnsi="Arial" w:cs="Arial"/>
          <w:b/>
          <w:bCs/>
          <w:color w:val="000000"/>
          <w:sz w:val="28"/>
        </w:rPr>
        <w:t>DACHSERu</w:t>
      </w:r>
      <w:proofErr w:type="spellEnd"/>
      <w:r w:rsidRPr="00782361">
        <w:rPr>
          <w:rFonts w:ascii="Arial" w:eastAsia="Arial" w:hAnsi="Arial" w:cs="Arial"/>
          <w:b/>
          <w:bCs/>
          <w:color w:val="000000"/>
          <w:sz w:val="28"/>
        </w:rPr>
        <w:t xml:space="preserve"> vo Fínsku už v prevádzke</w:t>
      </w:r>
    </w:p>
    <w:p w14:paraId="692BFF66" w14:textId="77777777" w:rsidR="00766EB9" w:rsidRPr="00924EC0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6B474526" w14:textId="325DDF43" w:rsidR="00EE2600" w:rsidRPr="00EE2600" w:rsidRDefault="00EE2600" w:rsidP="00EE2600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EE2600">
        <w:rPr>
          <w:rFonts w:ascii="Arial" w:eastAsia="Arial" w:hAnsi="Arial" w:cs="Arial"/>
          <w:b/>
          <w:bCs/>
          <w:color w:val="333333"/>
          <w:sz w:val="24"/>
          <w:lang w:val="sk-SK"/>
        </w:rPr>
        <w:t>Pobočka zabezpečuje vlastnú prepravu na krátke vzdialenosti, pričom obsluhuje hlavný metropolitný región</w:t>
      </w:r>
      <w:r w:rsidR="00924EC0">
        <w:rPr>
          <w:rFonts w:ascii="Arial" w:eastAsia="Arial" w:hAnsi="Arial" w:cs="Arial"/>
          <w:b/>
          <w:bCs/>
          <w:color w:val="333333"/>
          <w:sz w:val="24"/>
          <w:lang w:val="sk-SK"/>
        </w:rPr>
        <w:t>.</w:t>
      </w:r>
    </w:p>
    <w:p w14:paraId="692BFF68" w14:textId="77777777" w:rsidR="006B7F63" w:rsidRPr="00924EC0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7DAC7F2C" w14:textId="77777777" w:rsidR="00EE2600" w:rsidRPr="00EE2600" w:rsidRDefault="00EE2600" w:rsidP="00EE260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Spoločnosť DACHSER nedávno začala prevádzku v novom logistickom termináli vo Fínsku. Otvorením svojho prvého </w:t>
      </w:r>
      <w:proofErr w:type="spellStart"/>
      <w:r w:rsidRPr="00EE2600">
        <w:rPr>
          <w:rFonts w:ascii="Arial" w:eastAsia="Arial" w:hAnsi="Arial" w:cs="Arial"/>
          <w:color w:val="333333"/>
          <w:sz w:val="24"/>
          <w:lang w:val="sk-SK"/>
        </w:rPr>
        <w:t>cross-docku</w:t>
      </w:r>
      <w:proofErr w:type="spellEnd"/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EE2600">
        <w:rPr>
          <w:rFonts w:ascii="Arial" w:eastAsia="Arial" w:hAnsi="Arial" w:cs="Arial"/>
          <w:color w:val="333333"/>
          <w:sz w:val="24"/>
          <w:lang w:val="sk-SK"/>
        </w:rPr>
        <w:t>Kerave</w:t>
      </w:r>
      <w:proofErr w:type="spellEnd"/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 v helsinskej oblasti rozširuje poskytovateľ logistiky svoje služby na fínskom trhu.</w:t>
      </w:r>
    </w:p>
    <w:p w14:paraId="4EEE9884" w14:textId="77777777" w:rsidR="00924EC0" w:rsidRDefault="00EE2600" w:rsidP="00EE2600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E2600">
        <w:rPr>
          <w:rFonts w:ascii="Arial" w:eastAsia="Arial" w:hAnsi="Arial" w:cs="Arial"/>
          <w:color w:val="333333"/>
          <w:sz w:val="24"/>
          <w:lang w:val="sk-SK"/>
        </w:rPr>
        <w:fldChar w:fldCharType="begin"/>
      </w:r>
      <w:r w:rsidRPr="00EE2600">
        <w:rPr>
          <w:rFonts w:ascii="Arial" w:eastAsia="Arial" w:hAnsi="Arial" w:cs="Arial"/>
          <w:color w:val="333333"/>
          <w:sz w:val="24"/>
          <w:lang w:val="sk-SK"/>
        </w:rPr>
        <w:instrText xml:space="preserve"> INCLUDEPICTURE "https://www.dachser.sk/sk/mediaroom/images/Slovakia/Dachser_Finland_2048_1152_rdax_65_rdax_65.jpg" \* MERGEFORMATINET </w:instrText>
      </w:r>
      <w:r w:rsidRPr="00EE2600">
        <w:rPr>
          <w:rFonts w:ascii="Arial" w:eastAsia="Arial" w:hAnsi="Arial" w:cs="Arial"/>
          <w:color w:val="333333"/>
          <w:sz w:val="24"/>
          <w:lang w:val="sk-SK"/>
        </w:rPr>
        <w:fldChar w:fldCharType="separate"/>
      </w:r>
      <w:r w:rsidRPr="00924EC0">
        <w:rPr>
          <w:rFonts w:ascii="Arial" w:eastAsia="Arial" w:hAnsi="Arial" w:cs="Arial"/>
          <w:color w:val="333333"/>
          <w:sz w:val="24"/>
          <w:lang w:val="sk-SK"/>
        </w:rPr>
        <w:drawing>
          <wp:inline distT="0" distB="0" distL="0" distR="0" wp14:anchorId="3CCC1E20" wp14:editId="235CADD2">
            <wp:extent cx="4641368" cy="2611281"/>
            <wp:effectExtent l="0" t="0" r="0" b="5080"/>
            <wp:docPr id="3" name="Obrázek 3" descr="Nová pobočka v Kerave v blízkosti Helsí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vá pobočka v Kerave v blízkosti Helsín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400" cy="261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600">
        <w:rPr>
          <w:rFonts w:ascii="Arial" w:eastAsia="Arial" w:hAnsi="Arial" w:cs="Arial"/>
          <w:color w:val="333333"/>
          <w:sz w:val="24"/>
          <w:lang w:val="sk-SK"/>
        </w:rPr>
        <w:fldChar w:fldCharType="end"/>
      </w:r>
    </w:p>
    <w:p w14:paraId="5D97BB1C" w14:textId="35851E77" w:rsidR="00EE2600" w:rsidRPr="00EE2600" w:rsidRDefault="00EE2600" w:rsidP="00EE2600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Nová pobočka v </w:t>
      </w:r>
      <w:proofErr w:type="spellStart"/>
      <w:r w:rsidRPr="00EE2600">
        <w:rPr>
          <w:rFonts w:ascii="Arial" w:eastAsia="Arial" w:hAnsi="Arial" w:cs="Arial"/>
          <w:color w:val="333333"/>
          <w:sz w:val="24"/>
          <w:lang w:val="sk-SK"/>
        </w:rPr>
        <w:t>Kerave</w:t>
      </w:r>
      <w:proofErr w:type="spellEnd"/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 v blízkosti Helsínk</w:t>
      </w:r>
    </w:p>
    <w:p w14:paraId="20F21264" w14:textId="77777777" w:rsidR="00EE2600" w:rsidRPr="00EE2600" w:rsidRDefault="00EE2600" w:rsidP="00EE260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Tento rok v septembri začala prevádzku nová pobočka </w:t>
      </w:r>
      <w:proofErr w:type="spellStart"/>
      <w:r w:rsidRPr="00EE2600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 vo Fínsku. Tá sa môže pochváliť tranzitným terminálom s plochou 4 000 m2 a približne 600 m2 kancelárskych priestorov. DACHSER </w:t>
      </w:r>
      <w:proofErr w:type="spellStart"/>
      <w:r w:rsidRPr="00EE2600">
        <w:rPr>
          <w:rFonts w:ascii="Arial" w:eastAsia="Arial" w:hAnsi="Arial" w:cs="Arial"/>
          <w:color w:val="333333"/>
          <w:sz w:val="24"/>
          <w:lang w:val="sk-SK"/>
        </w:rPr>
        <w:t>Finland</w:t>
      </w:r>
      <w:proofErr w:type="spellEnd"/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 bude využívať nový terminál na zabezpečenie všetkého importu a exportu a pre distribúciu v celom regióne Helsínk. V tejto najväčšej aglomerácii sídli viacero fínskych spoločností. Nová pobočka sa </w:t>
      </w:r>
      <w:r w:rsidRPr="00EE2600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nachádza v blízkosti diaľnice E75, prístavu </w:t>
      </w:r>
      <w:proofErr w:type="spellStart"/>
      <w:r w:rsidRPr="00EE2600">
        <w:rPr>
          <w:rFonts w:ascii="Arial" w:eastAsia="Arial" w:hAnsi="Arial" w:cs="Arial"/>
          <w:color w:val="333333"/>
          <w:sz w:val="24"/>
          <w:lang w:val="sk-SK"/>
        </w:rPr>
        <w:t>Vuosaari</w:t>
      </w:r>
      <w:proofErr w:type="spellEnd"/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 a letiska, a má preto dobré dopravné spojenie.</w:t>
      </w:r>
    </w:p>
    <w:p w14:paraId="137C39ED" w14:textId="6CF6BA8A" w:rsidR="00EE2600" w:rsidRPr="00924EC0" w:rsidRDefault="00EE2600" w:rsidP="00EE260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E2600">
        <w:rPr>
          <w:rFonts w:ascii="Arial" w:eastAsia="Arial" w:hAnsi="Arial" w:cs="Arial"/>
          <w:color w:val="333333"/>
          <w:sz w:val="24"/>
          <w:lang w:val="sk-SK"/>
        </w:rPr>
        <w:t>"</w:t>
      </w:r>
      <w:r w:rsidRPr="00EE260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Naše nové priestory s vlastnou prepravou na krátke vzdialenosti umožňujú doručovať zásielky našim zákazníkom vo Fínsku v takej kvalite, na akú sú pri </w:t>
      </w:r>
      <w:proofErr w:type="spellStart"/>
      <w:r w:rsidRPr="00EE2600">
        <w:rPr>
          <w:rFonts w:ascii="Arial" w:eastAsia="Arial" w:hAnsi="Arial" w:cs="Arial"/>
          <w:i/>
          <w:iCs/>
          <w:color w:val="333333"/>
          <w:sz w:val="24"/>
          <w:lang w:val="sk-SK"/>
        </w:rPr>
        <w:t>DACHSERi</w:t>
      </w:r>
      <w:proofErr w:type="spellEnd"/>
      <w:r w:rsidRPr="00EE2600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zvyknutí. Pobočka je navyše skvele umiestnená, takže efektívne spája krajinu s európskou pozemnou prepravnou sieťou </w:t>
      </w:r>
      <w:proofErr w:type="spellStart"/>
      <w:r w:rsidRPr="00EE2600">
        <w:rPr>
          <w:rFonts w:ascii="Arial" w:eastAsia="Arial" w:hAnsi="Arial" w:cs="Arial"/>
          <w:i/>
          <w:iCs/>
          <w:color w:val="333333"/>
          <w:sz w:val="24"/>
          <w:lang w:val="sk-SK"/>
        </w:rPr>
        <w:t>DACHSERu</w:t>
      </w:r>
      <w:proofErr w:type="spellEnd"/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," hovorí </w:t>
      </w:r>
      <w:proofErr w:type="spellStart"/>
      <w:r w:rsidRPr="00EE2600">
        <w:rPr>
          <w:rFonts w:ascii="Arial" w:eastAsia="Arial" w:hAnsi="Arial" w:cs="Arial"/>
          <w:color w:val="333333"/>
          <w:sz w:val="24"/>
          <w:lang w:val="sk-SK"/>
        </w:rPr>
        <w:t>Tuomas</w:t>
      </w:r>
      <w:proofErr w:type="spellEnd"/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2600">
        <w:rPr>
          <w:rFonts w:ascii="Arial" w:eastAsia="Arial" w:hAnsi="Arial" w:cs="Arial"/>
          <w:color w:val="333333"/>
          <w:sz w:val="24"/>
          <w:lang w:val="sk-SK"/>
        </w:rPr>
        <w:t>Leimio</w:t>
      </w:r>
      <w:proofErr w:type="spellEnd"/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, výkonný riaditeľ európskej logistiky, DACHSER </w:t>
      </w:r>
      <w:proofErr w:type="spellStart"/>
      <w:r w:rsidRPr="00EE2600">
        <w:rPr>
          <w:rFonts w:ascii="Arial" w:eastAsia="Arial" w:hAnsi="Arial" w:cs="Arial"/>
          <w:color w:val="333333"/>
          <w:sz w:val="24"/>
          <w:lang w:val="sk-SK"/>
        </w:rPr>
        <w:t>Finland</w:t>
      </w:r>
      <w:proofErr w:type="spellEnd"/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2600">
        <w:rPr>
          <w:rFonts w:ascii="Arial" w:eastAsia="Arial" w:hAnsi="Arial" w:cs="Arial"/>
          <w:color w:val="333333"/>
          <w:sz w:val="24"/>
          <w:lang w:val="sk-SK"/>
        </w:rPr>
        <w:t>Oy</w:t>
      </w:r>
      <w:proofErr w:type="spellEnd"/>
      <w:r w:rsidRPr="00EE2600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505F39AA" w14:textId="77777777" w:rsidR="00EE2600" w:rsidRPr="00EE2600" w:rsidRDefault="00EE2600" w:rsidP="00EE260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1FC70347" w14:textId="77777777" w:rsidR="00EE2600" w:rsidRPr="00EE2600" w:rsidRDefault="00EE2600" w:rsidP="00EE2600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EE2600">
        <w:rPr>
          <w:rFonts w:ascii="Arial" w:eastAsia="Arial" w:hAnsi="Arial" w:cs="Arial"/>
          <w:b/>
          <w:bCs/>
          <w:color w:val="333333"/>
          <w:sz w:val="24"/>
          <w:lang w:val="sk-SK"/>
        </w:rPr>
        <w:t>Udržujeme zásoby</w:t>
      </w:r>
    </w:p>
    <w:p w14:paraId="30D58DE4" w14:textId="62C357BA" w:rsidR="00EE2600" w:rsidRPr="00EE2600" w:rsidRDefault="00EE2600" w:rsidP="00EE260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Vo Fínsku, rovnako ako aj v iných krajinách, pandémia </w:t>
      </w:r>
      <w:proofErr w:type="spellStart"/>
      <w:r w:rsidRPr="00EE2600">
        <w:rPr>
          <w:rFonts w:ascii="Arial" w:eastAsia="Arial" w:hAnsi="Arial" w:cs="Arial"/>
          <w:color w:val="333333"/>
          <w:sz w:val="24"/>
          <w:lang w:val="sk-SK"/>
        </w:rPr>
        <w:t>koronavírusu</w:t>
      </w:r>
      <w:proofErr w:type="spellEnd"/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 posilnila záujem verejnosti o logistický sektor. </w:t>
      </w:r>
      <w:r w:rsidRPr="00924EC0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EE2600">
        <w:rPr>
          <w:rFonts w:ascii="Arial" w:eastAsia="Arial" w:hAnsi="Arial" w:cs="Arial"/>
          <w:i/>
          <w:iCs/>
          <w:color w:val="333333"/>
          <w:sz w:val="24"/>
          <w:lang w:val="sk-SK"/>
        </w:rPr>
        <w:t>Kríza nám skutočne zdôraznila, ako spoľahlivé sú naše služby, a ukázala, že pomáhame zaisťovať bezpečné doručenie dodávok</w:t>
      </w:r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," pokračuje </w:t>
      </w:r>
      <w:proofErr w:type="spellStart"/>
      <w:r w:rsidRPr="00EE2600">
        <w:rPr>
          <w:rFonts w:ascii="Arial" w:eastAsia="Arial" w:hAnsi="Arial" w:cs="Arial"/>
          <w:color w:val="333333"/>
          <w:sz w:val="24"/>
          <w:lang w:val="sk-SK"/>
        </w:rPr>
        <w:t>Leimio</w:t>
      </w:r>
      <w:proofErr w:type="spellEnd"/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r w:rsidR="00092CEC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EE2600">
        <w:rPr>
          <w:rFonts w:ascii="Arial" w:eastAsia="Arial" w:hAnsi="Arial" w:cs="Arial"/>
          <w:i/>
          <w:iCs/>
          <w:color w:val="333333"/>
          <w:sz w:val="24"/>
          <w:lang w:val="sk-SK"/>
        </w:rPr>
        <w:t>Vďaka úzkej spolupráci s našimi kolegami z celého sveta nám bolo jasné, aké dôsledky môže mať kríza na dodávateľské reťazce</w:t>
      </w:r>
      <w:r w:rsidRPr="00EE2600">
        <w:rPr>
          <w:rFonts w:ascii="Arial" w:eastAsia="Arial" w:hAnsi="Arial" w:cs="Arial"/>
          <w:color w:val="333333"/>
          <w:sz w:val="24"/>
          <w:lang w:val="sk-SK"/>
        </w:rPr>
        <w:t>.</w:t>
      </w:r>
      <w:r w:rsidR="00092CEC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r w:rsidRPr="00EE2600">
        <w:rPr>
          <w:rFonts w:ascii="Arial" w:eastAsia="Arial" w:hAnsi="Arial" w:cs="Arial"/>
          <w:i/>
          <w:iCs/>
          <w:color w:val="333333"/>
          <w:sz w:val="24"/>
          <w:lang w:val="sk-SK"/>
        </w:rPr>
        <w:t>To pre nás bolo veľkým benefitom, rovnako ako pre našich zákazníkov tu vo Fínsku, pretože sme sa dokázali rýchlo prispôsobiť novým výzvam a udržali sme si stabilitu našej prevádzky po celý čas."</w:t>
      </w:r>
    </w:p>
    <w:p w14:paraId="692BFF74" w14:textId="70E51A26" w:rsidR="006B7F63" w:rsidRPr="00924EC0" w:rsidRDefault="00EE2600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Spoločnosť DACHSER </w:t>
      </w:r>
      <w:proofErr w:type="spellStart"/>
      <w:r w:rsidRPr="00EE2600">
        <w:rPr>
          <w:rFonts w:ascii="Arial" w:eastAsia="Arial" w:hAnsi="Arial" w:cs="Arial"/>
          <w:color w:val="333333"/>
          <w:sz w:val="24"/>
          <w:lang w:val="sk-SK"/>
        </w:rPr>
        <w:t>Finland</w:t>
      </w:r>
      <w:proofErr w:type="spellEnd"/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2600">
        <w:rPr>
          <w:rFonts w:ascii="Arial" w:eastAsia="Arial" w:hAnsi="Arial" w:cs="Arial"/>
          <w:color w:val="333333"/>
          <w:sz w:val="24"/>
          <w:lang w:val="sk-SK"/>
        </w:rPr>
        <w:t>Oy</w:t>
      </w:r>
      <w:proofErr w:type="spellEnd"/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 bola založená v roku 2014 ako </w:t>
      </w:r>
      <w:proofErr w:type="spellStart"/>
      <w:r w:rsidRPr="00EE2600">
        <w:rPr>
          <w:rFonts w:ascii="Arial" w:eastAsia="Arial" w:hAnsi="Arial" w:cs="Arial"/>
          <w:color w:val="333333"/>
          <w:sz w:val="24"/>
          <w:lang w:val="sk-SK"/>
        </w:rPr>
        <w:t>joint</w:t>
      </w:r>
      <w:proofErr w:type="spellEnd"/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2600">
        <w:rPr>
          <w:rFonts w:ascii="Arial" w:eastAsia="Arial" w:hAnsi="Arial" w:cs="Arial"/>
          <w:color w:val="333333"/>
          <w:sz w:val="24"/>
          <w:lang w:val="sk-SK"/>
        </w:rPr>
        <w:t>venture</w:t>
      </w:r>
      <w:proofErr w:type="spellEnd"/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 spoločností DACHSER a ACE </w:t>
      </w:r>
      <w:proofErr w:type="spellStart"/>
      <w:r w:rsidRPr="00EE2600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 Group. ACE </w:t>
      </w:r>
      <w:proofErr w:type="spellStart"/>
      <w:r w:rsidRPr="00EE2600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EE2600">
        <w:rPr>
          <w:rFonts w:ascii="Arial" w:eastAsia="Arial" w:hAnsi="Arial" w:cs="Arial"/>
          <w:color w:val="333333"/>
          <w:sz w:val="24"/>
          <w:lang w:val="sk-SK"/>
        </w:rPr>
        <w:t xml:space="preserve"> Group so sídlom v estónskom Tallinne vlastní 50 percentný podiel vo firme a je dlhodobým partnerom spoločnosti DACHSER v oblasti cestnej logistiky v pobaltskom regióne.</w:t>
      </w:r>
    </w:p>
    <w:p w14:paraId="692BFF75" w14:textId="77777777" w:rsidR="00766EB9" w:rsidRPr="00924EC0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692BFF76" w14:textId="77777777" w:rsidR="00766EB9" w:rsidRPr="00924EC0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92BFF77" w14:textId="77777777" w:rsidR="00934827" w:rsidRPr="00924EC0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924EC0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692BFF78" w14:textId="77777777" w:rsidR="00934827" w:rsidRPr="00924EC0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924EC0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924EC0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924EC0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924EC0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924EC0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924EC0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924EC0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692BFF79" w14:textId="77777777" w:rsidR="00934827" w:rsidRPr="00924EC0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92BFF7A" w14:textId="77777777" w:rsidR="00934827" w:rsidRPr="00924EC0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92BFF7B" w14:textId="77777777" w:rsidR="00934827" w:rsidRPr="00924EC0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24EC0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692BFF7C" w14:textId="77777777" w:rsidR="00934827" w:rsidRPr="00924EC0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24EC0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924EC0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924EC0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924EC0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924EC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924EC0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924EC0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924EC0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924EC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924EC0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924EC0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924EC0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924EC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924EC0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924EC0"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</w:t>
      </w:r>
      <w:r w:rsidRPr="00924EC0">
        <w:rPr>
          <w:rFonts w:ascii="Arial" w:eastAsia="Arial" w:hAnsi="Arial" w:cs="Arial"/>
          <w:color w:val="000000"/>
          <w:sz w:val="22"/>
          <w:szCs w:val="22"/>
        </w:rPr>
        <w:lastRenderedPageBreak/>
        <w:t>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924EC0">
        <w:rPr>
          <w:rFonts w:ascii="Arial" w:eastAsia="Arial" w:hAnsi="Arial" w:cs="Arial"/>
          <w:color w:val="000000"/>
          <w:sz w:val="22"/>
          <w:szCs w:val="22"/>
        </w:rPr>
        <w:t> </w:t>
      </w:r>
      <w:r w:rsidRPr="00924EC0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924EC0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924EC0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924EC0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924EC0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692BFF7D" w14:textId="77777777" w:rsidR="00766EB9" w:rsidRPr="00924EC0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24EC0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92BFF7E" w14:textId="77777777" w:rsidR="00766EB9" w:rsidRPr="00924EC0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92BFF7F" w14:textId="77777777" w:rsidR="00766EB9" w:rsidRPr="00924EC0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924EC0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692BFF80" w14:textId="77777777" w:rsidR="00766EB9" w:rsidRPr="00924EC0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924EC0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924EC0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924EC0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924EC0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692BFF81" w14:textId="77777777" w:rsidR="00766EB9" w:rsidRPr="00924EC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924EC0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924EC0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692BFF82" w14:textId="77777777" w:rsidR="00766EB9" w:rsidRPr="00924EC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924EC0">
        <w:rPr>
          <w:rFonts w:ascii="Arial" w:eastAsia="Arial" w:hAnsi="Arial" w:cs="Arial"/>
          <w:sz w:val="22"/>
          <w:szCs w:val="22"/>
        </w:rPr>
        <w:t xml:space="preserve">PR manager </w:t>
      </w:r>
    </w:p>
    <w:p w14:paraId="692BFF83" w14:textId="77777777" w:rsidR="00766EB9" w:rsidRPr="00924EC0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924EC0">
        <w:rPr>
          <w:rFonts w:ascii="Arial" w:eastAsia="Arial" w:hAnsi="Arial" w:cs="Arial"/>
          <w:sz w:val="22"/>
          <w:szCs w:val="22"/>
        </w:rPr>
        <w:t>Tel.: +421 903 664 575</w:t>
      </w:r>
    </w:p>
    <w:p w14:paraId="692BFF84" w14:textId="77777777" w:rsidR="00766EB9" w:rsidRPr="00924EC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924EC0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924EC0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692BFF85" w14:textId="77777777" w:rsidR="00766EB9" w:rsidRPr="00924EC0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692BFF86" w14:textId="77777777" w:rsidR="00766EB9" w:rsidRPr="00924EC0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924EC0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924EC0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924EC0">
        <w:rPr>
          <w:rFonts w:ascii="Arial" w:eastAsia="Arial" w:hAnsi="Arial" w:cs="Arial"/>
          <w:sz w:val="22"/>
          <w:szCs w:val="22"/>
        </w:rPr>
        <w:t>.</w:t>
      </w:r>
    </w:p>
    <w:p w14:paraId="692BFF87" w14:textId="77777777" w:rsidR="00766EB9" w:rsidRPr="00924EC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924EC0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924EC0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692BFF88" w14:textId="77777777" w:rsidR="00766EB9" w:rsidRPr="00924EC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924EC0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924EC0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924EC0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924EC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24EC0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692BFF89" w14:textId="77777777" w:rsidR="00766EB9" w:rsidRPr="00924EC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924EC0">
        <w:rPr>
          <w:rFonts w:ascii="Arial" w:eastAsia="Arial" w:hAnsi="Arial" w:cs="Arial"/>
          <w:sz w:val="22"/>
          <w:szCs w:val="22"/>
        </w:rPr>
        <w:t>Tel.: +421 2 6929 6180</w:t>
      </w:r>
    </w:p>
    <w:p w14:paraId="692BFF8A" w14:textId="77777777" w:rsidR="00766EB9" w:rsidRPr="00924EC0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924EC0">
        <w:rPr>
          <w:rFonts w:ascii="Arial" w:eastAsia="Arial" w:hAnsi="Arial" w:cs="Arial"/>
          <w:sz w:val="22"/>
          <w:szCs w:val="22"/>
        </w:rPr>
        <w:t>Fax: +421 2 6929 6197</w:t>
      </w:r>
    </w:p>
    <w:p w14:paraId="692BFF8B" w14:textId="77777777" w:rsidR="00766EB9" w:rsidRPr="00924EC0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924EC0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924EC0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692BFF8C" w14:textId="77777777" w:rsidR="00766EB9" w:rsidRPr="00924EC0" w:rsidRDefault="00766EB9" w:rsidP="00766EB9">
      <w:pPr>
        <w:pStyle w:val="Normal1"/>
      </w:pPr>
      <w:r w:rsidRPr="00924EC0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692BFF8D" w14:textId="77777777" w:rsidR="00766EB9" w:rsidRPr="00924EC0" w:rsidRDefault="00766EB9" w:rsidP="00766EB9">
      <w:pPr>
        <w:pStyle w:val="Normal1"/>
      </w:pPr>
    </w:p>
    <w:p w14:paraId="692BFF8E" w14:textId="77777777" w:rsidR="008F78BC" w:rsidRPr="00924EC0" w:rsidRDefault="00092CEC">
      <w:pPr>
        <w:rPr>
          <w:lang w:val="sk-SK"/>
        </w:rPr>
      </w:pPr>
    </w:p>
    <w:sectPr w:rsidR="008F78BC" w:rsidRPr="00924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92CEC"/>
    <w:rsid w:val="003C0C51"/>
    <w:rsid w:val="00451836"/>
    <w:rsid w:val="006B7F63"/>
    <w:rsid w:val="00766EB9"/>
    <w:rsid w:val="00782361"/>
    <w:rsid w:val="007F4CE5"/>
    <w:rsid w:val="00924EC0"/>
    <w:rsid w:val="00934827"/>
    <w:rsid w:val="00BE35A1"/>
    <w:rsid w:val="00D1048C"/>
    <w:rsid w:val="00EE2600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FF5F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2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26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7823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26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8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4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7</cp:revision>
  <dcterms:created xsi:type="dcterms:W3CDTF">2020-12-04T10:06:00Z</dcterms:created>
  <dcterms:modified xsi:type="dcterms:W3CDTF">2020-12-04T10:11:00Z</dcterms:modified>
</cp:coreProperties>
</file>